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350635" cy="8500110"/>
            <wp:effectExtent l="0" t="1075055" r="0" b="0"/>
            <wp:docPr id="1" name="Изображение 1" descr="IMG_20231109_11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9_111652"/>
                    <pic:cNvPicPr>
                      <a:picLocks noChangeAspect="1"/>
                    </pic:cNvPicPr>
                  </pic:nvPicPr>
                  <pic:blipFill>
                    <a:blip r:embed="rId6"/>
                    <a:srcRect l="2893" t="243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50635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Шабалинское муниципальное общеобразовательное казенное учреждение основная общеобразовательная школа с.Архангельское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10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методических объединений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учителей 5-9  классов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 №1от 31.08.23 г.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МО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заседании педагогического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совета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 №1от 31.08.23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«УТВЕРЖДЕНО»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школы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.А. Татаринова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«31» августа 2023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 </w:t>
      </w:r>
      <w:r>
        <w:rPr>
          <w:rStyle w:val="4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классы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5 лет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с.Архангельское, 2023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и предметные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31"/>
        <w:gridCol w:w="2332"/>
        <w:gridCol w:w="2332"/>
        <w:gridCol w:w="2331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из различных текстов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информацию в различном контексте 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естественнонаучных явлениях в различном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финансовую информацию в различном контексте</w:t>
            </w:r>
          </w:p>
        </w:tc>
        <w:tc>
          <w:tcPr>
            <w:tcW w:w="233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 вопросы и ситуации местного, глобального и межкультурного значения </w:t>
            </w:r>
          </w:p>
        </w:tc>
        <w:tc>
          <w:tcPr>
            <w:tcW w:w="233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генерирует новые идеи на основе существующей информации, например, текста или изображения;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извлеченную из текста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математические знания для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и описывает естественнонаучные явления на основе имеющихся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знаний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финансовые знания для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овладевает навыками, необходимыми для жизни во взаимосвязанном мире; использует знания о мире и критически мыслит при рассуждении о глобальных событиях</w:t>
            </w:r>
          </w:p>
        </w:tc>
        <w:tc>
          <w:tcPr>
            <w:tcW w:w="233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практикуется в творчестве, создавая, например, продолжение или альтернативное окончание любимой сказки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и интегрирует информацию, полученную из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и исследует личные, местные, национальные,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естественнонаучные проблемы в различном контексте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способен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умеет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форму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текста в рамках предметного содержания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математические данные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значимой ситуации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личные, местные, национальные, глобальные естественнонаучные проблемы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различном контексте в рамках предметного содержания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проблемы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различном контексте</w:t>
            </w:r>
          </w:p>
        </w:tc>
        <w:tc>
          <w:tcPr>
            <w:tcW w:w="233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способен понимать и ценить различные точки зрения и мировоззрения;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развивает воображение и фантазию, творческую активность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(рефлексии) в рамках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математические результаты в контексте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или глобальной ситуации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прогнозы о личных, местных, национальных, глобальных естественнонаучных проблемах в различном контексте в рамках метапредметного содержания</w:t>
            </w: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  <w:tc>
          <w:tcPr>
            <w:tcW w:w="2332" w:type="dxa"/>
          </w:tcPr>
          <w:p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способен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>
            <w:pPr>
              <w:spacing w:after="16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Демонстрирует готовность к саморазвитию, самообразованию на основе мотивации к обучению и познанию.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3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конкретных ситуациях общественной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на основе естественнонаучных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общечеловеческих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конкретных ситуациях с позиции норм морали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ценностей, прав и обязанностей гражданина страны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>
            <w:pPr>
              <w:pStyle w:val="7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изучает местные, глобальные проблемы и вопросы межкультурного взаимодействия, понимает и оценивает различные точки зрения и мировоззрения, успешно и уважительно  взаимодействует с другими, а также действует ответственно для обеспечения устойчивого развития и коллективного  благополучия.</w:t>
            </w:r>
          </w:p>
        </w:tc>
        <w:tc>
          <w:tcPr>
            <w:tcW w:w="2534" w:type="dxa"/>
          </w:tcPr>
          <w:p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Умеет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19"/>
        <w:gridCol w:w="694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в фольклорном произведении.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946" w:type="dxa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</w:tblPrEx>
              <w:tc>
                <w:tcPr>
                  <w:tcW w:w="3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19"/>
        <w:gridCol w:w="694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эпическом произведении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(6ч.)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694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лирическом произведении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преобразовывать текстовую информацию с учётом цели дальнейшего использования?  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283"/>
        <w:gridCol w:w="3261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идея в драматическом произведении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 (рубежная аттестация)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 xml:space="preserve">https://media.prosv.ru 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аданий, платформа рэш.фг).</w:t>
            </w:r>
          </w:p>
        </w:tc>
        <w:tc>
          <w:tcPr>
            <w:tcW w:w="3402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читательской грамотности» (7ч.) +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«Креативное мышление» (2ч.)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8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информации.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содержания текстов научного стиля.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(отрывок) (</w:t>
            </w:r>
            <w:r>
              <w:rPr>
                <w:rFonts w:ascii="TimesNewRomanPSMT" w:hAnsi="TimesNewRomanPSMT" w:eastAsia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NewRomanPSMT" w:hAnsi="TimesNewRomanPSMT" w:eastAsia="Times New Roman" w:cs="Times New Roman"/>
                <w:color w:val="000000"/>
                <w:sz w:val="24"/>
                <w:szCs w:val="24"/>
                <w:lang w:eastAsia="ru-RU"/>
              </w:rPr>
              <w:t>аданий, платформа рэш.фг).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7730390"/>
    </w:p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(8ч.)-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урок-исследование, брейн-ринг, конструирование.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560"/>
        <w:gridCol w:w="7075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 фигуры на клетчатой бумаге, конструирование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на движение, на совместную работу. 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математической грамотности»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таблиц. Простые и сложные вопросы 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типичных задач через систему линейных уравнений 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контекстах.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6946"/>
        <w:gridCol w:w="28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685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68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22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отношение к живой природе)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722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7229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идентификации с определённой культурой)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(5ч.)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 Фальшивые деньги: история и современность.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квест, квиз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– твой безопасный Банк в кармане.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34190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политическому, расовому, гендерному, религиозному и другим видам неравенства)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 предприниматели.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риски, связанные с ними.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культур и идентификация с определенной культурой) и «семья и школа» (аспект: роль семьи и школы в воспитании и образовании ребенка).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Комплексные задания «Футбол и дружба»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обычаи (аспект: понимание необходимости межкультурного диалога).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социального опыта, воспитание и самовоспитание»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 (6ч.) + «Глобальные компетенции» (3ч.) - 2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 российская специфика.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викторина, квест, квиз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Комплексное задание «Олимпийская команда беженцев»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«Экологичная обувь»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7730724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(8ч.)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bookmarkEnd w:id="2"/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явления. Звуки живой и неживой природы. 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записей звуков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402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коллекциями минералов и горных пород.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(8ч.)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Плотины. Гидроэлектростанции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аттестация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«Основы естественнонаучной грамотности» (9ч.)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8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722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Индивидуальное развитие организмов. Биогенетический закон. Закономерности наследования признаков.  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Происхождение видов.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 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40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39"/>
        <w:gridCol w:w="3139"/>
        <w:gridCol w:w="3139"/>
        <w:gridCol w:w="3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</w:tr>
    </w:tbl>
    <w:p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sz w:val="28"/>
          <w:szCs w:val="28"/>
        </w:rPr>
        <w:t>Используемые интернет-ресурсы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 w:type="textWrapping"/>
      </w:r>
      <w:r>
        <w:rPr>
          <w:rStyle w:val="13"/>
        </w:rPr>
        <w:t xml:space="preserve">1. </w:t>
      </w:r>
      <w:r>
        <w:rPr>
          <w:rStyle w:val="13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13"/>
          <w:rFonts w:asciiTheme="minorHAnsi" w:hAnsiTheme="minorHAnsi"/>
          <w:sz w:val="24"/>
          <w:szCs w:val="24"/>
        </w:rPr>
        <w:t xml:space="preserve"> </w:t>
      </w:r>
      <w:r>
        <w:rPr>
          <w:rStyle w:val="13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13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 w:type="textWrapping"/>
      </w:r>
      <w:r>
        <w:rPr>
          <w:rStyle w:val="13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 w:type="textWrapping"/>
      </w:r>
      <w:r>
        <w:rPr>
          <w:rStyle w:val="13"/>
        </w:rPr>
        <w:t xml:space="preserve">2. </w:t>
      </w:r>
      <w:r>
        <w:rPr>
          <w:rStyle w:val="13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13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 w:type="textWrapping"/>
      </w:r>
      <w:r>
        <w:rPr>
          <w:rStyle w:val="13"/>
        </w:rPr>
        <w:t xml:space="preserve">3. </w:t>
      </w:r>
      <w:r>
        <w:rPr>
          <w:rStyle w:val="13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13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 w:type="textWrapping"/>
      </w:r>
      <w:r>
        <w:rPr>
          <w:rStyle w:val="13"/>
        </w:rPr>
        <w:t xml:space="preserve">4. </w:t>
      </w:r>
      <w:r>
        <w:rPr>
          <w:rStyle w:val="13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13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 w:type="textWrapping"/>
      </w:r>
      <w:r>
        <w:rPr>
          <w:rStyle w:val="13"/>
        </w:rPr>
        <w:t xml:space="preserve">5.  </w:t>
      </w:r>
      <w:r>
        <w:rPr>
          <w:rStyle w:val="13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13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 w:type="textWrapping"/>
      </w:r>
      <w:r>
        <w:rPr>
          <w:rStyle w:val="13"/>
          <w:sz w:val="24"/>
          <w:szCs w:val="24"/>
        </w:rPr>
        <w:t xml:space="preserve">6.ЯКласс </w:t>
      </w:r>
      <w:r>
        <w:rPr>
          <w:rStyle w:val="13"/>
          <w:color w:val="0000FF"/>
          <w:sz w:val="24"/>
          <w:szCs w:val="24"/>
        </w:rPr>
        <w:t>https://www.yaklass.ru/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E1"/>
    <w:rsid w:val="00014480"/>
    <w:rsid w:val="00030116"/>
    <w:rsid w:val="00033C83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620CA"/>
    <w:rsid w:val="001751F0"/>
    <w:rsid w:val="001B17AB"/>
    <w:rsid w:val="001D3577"/>
    <w:rsid w:val="001E1526"/>
    <w:rsid w:val="001F1D20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C4E1E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405FD"/>
    <w:rsid w:val="00550F19"/>
    <w:rsid w:val="0056399F"/>
    <w:rsid w:val="005655C6"/>
    <w:rsid w:val="00566D64"/>
    <w:rsid w:val="00567AF0"/>
    <w:rsid w:val="00571EFC"/>
    <w:rsid w:val="00574527"/>
    <w:rsid w:val="0058695A"/>
    <w:rsid w:val="005A11D6"/>
    <w:rsid w:val="005A45B7"/>
    <w:rsid w:val="005A4FE5"/>
    <w:rsid w:val="005C4CCE"/>
    <w:rsid w:val="005D4B52"/>
    <w:rsid w:val="005E5880"/>
    <w:rsid w:val="00607FDE"/>
    <w:rsid w:val="00614102"/>
    <w:rsid w:val="00617B5E"/>
    <w:rsid w:val="0062757E"/>
    <w:rsid w:val="00631E8B"/>
    <w:rsid w:val="00637106"/>
    <w:rsid w:val="00690F4B"/>
    <w:rsid w:val="00695AA0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E0107"/>
    <w:rsid w:val="009F28CC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C13A9B"/>
    <w:rsid w:val="00C14A13"/>
    <w:rsid w:val="00C25C4B"/>
    <w:rsid w:val="00C25E42"/>
    <w:rsid w:val="00C46F90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62EC3"/>
    <w:rsid w:val="00E65B48"/>
    <w:rsid w:val="00E674EF"/>
    <w:rsid w:val="00E74A60"/>
    <w:rsid w:val="00E82D30"/>
    <w:rsid w:val="00EA2160"/>
    <w:rsid w:val="00EB45FC"/>
    <w:rsid w:val="00ED1B7D"/>
    <w:rsid w:val="00ED5BFE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618C"/>
    <w:rsid w:val="00F87A4A"/>
    <w:rsid w:val="00F9099E"/>
    <w:rsid w:val="00FB05BB"/>
    <w:rsid w:val="00FB1887"/>
    <w:rsid w:val="00FC4019"/>
    <w:rsid w:val="00FC53C9"/>
    <w:rsid w:val="00FD723E"/>
    <w:rsid w:val="00FF5F96"/>
    <w:rsid w:val="4B1C504F"/>
    <w:rsid w:val="56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0"/>
    <w:rPr>
      <w:color w:val="0066CC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">
    <w:name w:val="Сетка таблицы2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character" w:customStyle="1" w:styleId="13">
    <w:name w:val="fontstyle21"/>
    <w:basedOn w:val="2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4">
    <w:name w:val="Основной текст (2)_"/>
    <w:basedOn w:val="2"/>
    <w:link w:val="15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before="420" w:after="120" w:line="326" w:lineRule="exact"/>
    </w:pPr>
    <w:rPr>
      <w:rFonts w:ascii="Times New Roman" w:hAnsi="Times New Roman" w:eastAsia="Times New Roman" w:cs="Times New Roman"/>
    </w:rPr>
  </w:style>
  <w:style w:type="character" w:customStyle="1" w:styleId="16">
    <w:name w:val="Основной текст (2) + 7;5 pt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7">
    <w:name w:val="Основной текст (2) + 9;5 pt;Полужирный"/>
    <w:basedOn w:val="1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6DB3-A997-4323-A3AB-962158A8F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4761</Words>
  <Characters>27141</Characters>
  <Lines>226</Lines>
  <Paragraphs>63</Paragraphs>
  <TotalTime>1</TotalTime>
  <ScaleCrop>false</ScaleCrop>
  <LinksUpToDate>false</LinksUpToDate>
  <CharactersWithSpaces>31839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2023-08-25T18:35:00Z</dcterms:created>
  <dc:creator>User</dc:creator>
  <cp:lastModifiedBy>Admin</cp:lastModifiedBy>
  <cp:lastPrinted>2023-11-09T03:19:00Z</cp:lastPrinted>
  <dcterms:modified xsi:type="dcterms:W3CDTF">2023-11-09T17:02:35Z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26DCCDE19E4F4C658D76D38332A4450C_12</vt:lpwstr>
  </property>
</Properties>
</file>