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66" w:rsidRPr="00FF5866" w:rsidRDefault="00FF5866" w:rsidP="00FF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Шабалинское  муниципальное  общеобразовательное казенное учреждение основная общеобразовательная  школа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Архангельское Шабалинского района Кировской области</w:t>
      </w:r>
      <w:proofErr w:type="gramEnd"/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16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рхангельское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27.02 .2023года                                             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проведении Всероссийских проверочных работ.</w:t>
      </w:r>
    </w:p>
    <w:p w:rsidR="00FF5866" w:rsidRPr="00FF5866" w:rsidRDefault="00FF5866" w:rsidP="00FF586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" w:eastAsia="Times New Roman" w:hAnsi="Times" w:cs="Times New Roman"/>
          <w:sz w:val="28"/>
          <w:szCs w:val="28"/>
          <w:lang w:eastAsia="ru-RU"/>
        </w:rPr>
        <w:t>1.</w:t>
      </w:r>
      <w:r w:rsidRPr="00FF5866">
        <w:rPr>
          <w:rFonts w:ascii="Times" w:eastAsia="Times New Roman" w:hAnsi="Times" w:cs="Times New Roman"/>
          <w:sz w:val="28"/>
          <w:szCs w:val="28"/>
          <w:lang w:val="en-US" w:eastAsia="ru-RU"/>
        </w:rPr>
        <w:t> </w:t>
      </w:r>
      <w:r w:rsidRPr="00FF5866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FF5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Провести  Всероссийские проверочные работы (далее – ВПР) в 4 классе согласно  графику:</w:t>
      </w: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Математика  Окружающий мир</w:t>
      </w:r>
    </w:p>
    <w:p w:rsidR="00FF5866" w:rsidRPr="00FF5866" w:rsidRDefault="00FF5866" w:rsidP="00FF5866">
      <w:pPr>
        <w:tabs>
          <w:tab w:val="left" w:pos="-540"/>
        </w:tabs>
        <w:spacing w:after="0" w:line="240" w:lineRule="auto"/>
        <w:ind w:left="360" w:hanging="2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before="120"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Назначить 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ВПР в 4 классе Татаринову С.А., директора</w:t>
      </w:r>
    </w:p>
    <w:p w:rsidR="00FF5866" w:rsidRPr="00FF5866" w:rsidRDefault="00FF5866" w:rsidP="00FF5866">
      <w:pPr>
        <w:tabs>
          <w:tab w:val="left" w:pos="1080"/>
        </w:tabs>
        <w:spacing w:after="0" w:line="240" w:lineRule="auto"/>
        <w:ind w:left="266" w:hanging="2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Pr="00FF5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Провести  Всероссийские проверочные работы (далее – ВПР) в 6 классе согласно графику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 Математика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  История Биология  Обществознание (случайный выбор) – 2 предмета.</w:t>
      </w:r>
    </w:p>
    <w:p w:rsidR="00FF5866" w:rsidRPr="00FF5866" w:rsidRDefault="00FF5866" w:rsidP="00FF5866">
      <w:pPr>
        <w:tabs>
          <w:tab w:val="left" w:pos="1080"/>
        </w:tabs>
        <w:spacing w:after="0" w:line="240" w:lineRule="auto"/>
        <w:ind w:left="266" w:hanging="2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Назначить 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ВПР в 6 классе Татаринову С.А., директора.</w:t>
      </w:r>
    </w:p>
    <w:p w:rsidR="00FF5866" w:rsidRPr="00FF5866" w:rsidRDefault="00FF5866" w:rsidP="00FF586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F5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Провести  Всероссийские проверочные работы (далее – ВПР) в 7классе согласно  графику:</w:t>
      </w:r>
    </w:p>
    <w:p w:rsidR="00FF5866" w:rsidRPr="00FF5866" w:rsidRDefault="00FF5866" w:rsidP="00FF5866">
      <w:pPr>
        <w:tabs>
          <w:tab w:val="left" w:pos="567"/>
        </w:tabs>
        <w:spacing w:before="120" w:after="0" w:line="240" w:lineRule="auto"/>
        <w:ind w:left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Русский язык Английский язык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Биология География История  Физика   (случайный выбор) – 2 предмета.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" w:eastAsia="Times New Roman" w:hAnsi="Times" w:cs="Times New Roman"/>
          <w:spacing w:val="-4"/>
          <w:sz w:val="28"/>
          <w:szCs w:val="28"/>
          <w:lang w:eastAsia="ru-RU"/>
        </w:rPr>
        <w:t>6.</w:t>
      </w:r>
      <w:r w:rsidRPr="00FF5866">
        <w:rPr>
          <w:rFonts w:ascii="Times" w:eastAsia="Times New Roman" w:hAnsi="Times" w:cs="Times New Roman"/>
          <w:sz w:val="28"/>
          <w:szCs w:val="28"/>
          <w:lang w:eastAsia="ru-RU"/>
        </w:rPr>
        <w:t xml:space="preserve"> Назначить </w:t>
      </w:r>
      <w:proofErr w:type="gramStart"/>
      <w:r w:rsidRPr="00FF5866">
        <w:rPr>
          <w:rFonts w:ascii="Times" w:eastAsia="Times New Roman" w:hAnsi="Times" w:cs="Times New Roman"/>
          <w:sz w:val="28"/>
          <w:szCs w:val="28"/>
          <w:lang w:eastAsia="ru-RU"/>
        </w:rPr>
        <w:t>ответственным</w:t>
      </w:r>
      <w:proofErr w:type="gramEnd"/>
      <w:r w:rsidRPr="00FF5866">
        <w:rPr>
          <w:rFonts w:ascii="Times" w:eastAsia="Times New Roman" w:hAnsi="Times" w:cs="Times New Roman"/>
          <w:sz w:val="28"/>
          <w:szCs w:val="28"/>
          <w:lang w:eastAsia="ru-RU"/>
        </w:rPr>
        <w:t xml:space="preserve"> за проведение ВПР в 7 классе Татаринову С.А., директора</w:t>
      </w:r>
    </w:p>
    <w:p w:rsidR="00FF5866" w:rsidRPr="00FF5866" w:rsidRDefault="00FF5866" w:rsidP="00FF5866">
      <w:pPr>
        <w:tabs>
          <w:tab w:val="left" w:pos="567"/>
        </w:tabs>
        <w:spacing w:before="120" w:after="0" w:line="240" w:lineRule="auto"/>
        <w:ind w:left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FF5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Провести  Всероссийские проверочные работы (далее – ВПР) в 8 классе согласно  графику:</w:t>
      </w:r>
    </w:p>
    <w:p w:rsidR="00FF5866" w:rsidRPr="00FF5866" w:rsidRDefault="00FF5866" w:rsidP="00FF5866">
      <w:pPr>
        <w:tabs>
          <w:tab w:val="left" w:pos="567"/>
        </w:tabs>
        <w:spacing w:before="120" w:after="0" w:line="240" w:lineRule="auto"/>
        <w:ind w:left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Математика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Химия  Обществознание Биология Русский язык География Математика История  Физика   (случайный выбор) – 2 предмета.</w:t>
      </w:r>
    </w:p>
    <w:p w:rsidR="00FF5866" w:rsidRPr="00FF5866" w:rsidRDefault="00FF5866" w:rsidP="00FF5866">
      <w:pPr>
        <w:tabs>
          <w:tab w:val="left" w:pos="567"/>
        </w:tabs>
        <w:spacing w:before="120" w:after="0" w:line="240" w:lineRule="auto"/>
        <w:ind w:left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tabs>
          <w:tab w:val="left" w:pos="567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</w:t>
      </w: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ВПР в 8 классе Татаринову С.А., директора.</w:t>
      </w:r>
    </w:p>
    <w:p w:rsidR="00FF5866" w:rsidRPr="00FF5866" w:rsidRDefault="00FF5866" w:rsidP="00FF5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tabs>
          <w:tab w:val="left" w:pos="567"/>
        </w:tabs>
        <w:spacing w:before="12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9.Назначить общественным наблюдателем при проведении ВПР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Прозорову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Назначить школьным координатором проведения ВПР по образовательной организации Татаринову С.А., директора  и передать информацию о школьном координаторе (контакты координатора) муниципальному (региональному) координатору.</w:t>
      </w:r>
    </w:p>
    <w:p w:rsidR="00FF5866" w:rsidRPr="00FF5866" w:rsidRDefault="00FF5866" w:rsidP="00FF5866">
      <w:pPr>
        <w:spacing w:before="120" w:after="0" w:line="240" w:lineRule="auto"/>
        <w:ind w:firstLine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Школьному координатору проведения ВПР Татариновой С.А.,</w:t>
      </w:r>
    </w:p>
    <w:p w:rsidR="00FF5866" w:rsidRPr="00FF5866" w:rsidRDefault="00FF5866" w:rsidP="00FF586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FF5866" w:rsidRPr="00FF5866" w:rsidRDefault="00FF5866" w:rsidP="00FF5866">
      <w:pPr>
        <w:widowControl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необходимые изменения в расписание занятий образовательной организации в дни проведения ВПР.</w:t>
      </w:r>
    </w:p>
    <w:p w:rsidR="00FF5866" w:rsidRPr="00FF5866" w:rsidRDefault="00FF5866" w:rsidP="00FF5866">
      <w:pPr>
        <w:widowControl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F5866" w:rsidRPr="00FF5866" w:rsidRDefault="00FF5866" w:rsidP="00FF5866">
      <w:pPr>
        <w:widowControl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FF5866" w:rsidRPr="00FF5866" w:rsidRDefault="00FF5866" w:rsidP="00FF5866">
      <w:pPr>
        <w:widowControl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пароль для распаковки архива в личном кабинете системы ВПР. Пароль доступен в 7:30по местному времени в день проведения ВПР.  </w:t>
      </w:r>
    </w:p>
    <w:p w:rsidR="00FF5866" w:rsidRPr="00FF5866" w:rsidRDefault="00FF5866" w:rsidP="00FF5866">
      <w:pPr>
        <w:widowControl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Распечатать варианты ВПР на всех участников.</w:t>
      </w:r>
    </w:p>
    <w:p w:rsidR="00FF5866" w:rsidRPr="00FF5866" w:rsidRDefault="00FF5866" w:rsidP="00FF5866">
      <w:pPr>
        <w:widowControl w:val="0"/>
        <w:spacing w:after="60" w:line="240" w:lineRule="auto"/>
        <w:ind w:left="1148" w:hanging="5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F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один раз.</w:t>
      </w: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черной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используются обучающимися на уроках.</w:t>
      </w:r>
    </w:p>
    <w:p w:rsidR="00FF5866" w:rsidRPr="00FF5866" w:rsidRDefault="00FF5866" w:rsidP="00FF5866">
      <w:pPr>
        <w:widowControl w:val="0"/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работы собрать все комплекты.</w:t>
      </w:r>
    </w:p>
    <w:p w:rsidR="00FF5866" w:rsidRPr="00FF5866" w:rsidRDefault="00FF5866" w:rsidP="00FF5866">
      <w:pPr>
        <w:widowControl w:val="0"/>
        <w:spacing w:after="60" w:line="240" w:lineRule="auto"/>
        <w:ind w:left="1162" w:hanging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FF5866" w:rsidRPr="00FF5866" w:rsidRDefault="00FF5866" w:rsidP="00FF5866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60" w:line="240" w:lineRule="auto"/>
        <w:ind w:left="1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через личный кабинет на портале сопровождения ВПР электронную форму сбора результатов ВПР. </w:t>
      </w:r>
    </w:p>
    <w:p w:rsidR="00FF5866" w:rsidRPr="00FF5866" w:rsidRDefault="00FF5866" w:rsidP="00FF5866">
      <w:pPr>
        <w:widowControl w:val="0"/>
        <w:spacing w:after="60" w:line="240" w:lineRule="auto"/>
        <w:ind w:left="1232" w:hanging="6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Организовать проверку ответов участников с помощью критериев по соответствующему предмету.</w:t>
      </w:r>
    </w:p>
    <w:p w:rsidR="00FF5866" w:rsidRPr="00FF5866" w:rsidRDefault="00FF5866" w:rsidP="00FF5866">
      <w:pPr>
        <w:widowControl w:val="0"/>
        <w:spacing w:after="60" w:line="240" w:lineRule="auto"/>
        <w:ind w:left="1274" w:hanging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форму сбора результатов выполнения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FF5866" w:rsidRPr="00FF5866" w:rsidRDefault="00FF5866" w:rsidP="00FF5866">
      <w:pPr>
        <w:widowControl w:val="0"/>
        <w:spacing w:after="60" w:line="240" w:lineRule="auto"/>
        <w:ind w:left="1274" w:hanging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Загрузить форму сбора результатов в систему ВПР. Загрузка формы сбора результатов в систему ВПР должна быть осуществлена по графику.</w:t>
      </w:r>
    </w:p>
    <w:p w:rsidR="00FF5866" w:rsidRPr="00FF5866" w:rsidRDefault="00FF5866" w:rsidP="00FF5866">
      <w:pPr>
        <w:spacing w:after="0" w:line="240" w:lineRule="auto"/>
        <w:ind w:left="1260" w:hanging="6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2020.</w:t>
      </w:r>
    </w:p>
    <w:p w:rsidR="00FF5866" w:rsidRPr="00FF5866" w:rsidRDefault="00FF5866" w:rsidP="00FF5866">
      <w:pPr>
        <w:spacing w:before="120" w:after="0" w:line="240" w:lineRule="auto"/>
        <w:ind w:left="391" w:hanging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Назначить организаторами проведения ВПР в соответствующих кабинетах: Лодыгину Г.Н., Гущину Л.М.,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Вохмянина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Кощееву Т.В., Осипова Ю.А.,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Прозорову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Довгун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proofErr w:type="gram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F5866" w:rsidRPr="00FF5866" w:rsidRDefault="00FF5866" w:rsidP="00FF586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Организаторам проведения ВПР в соответствующих кабинетах:</w:t>
      </w:r>
    </w:p>
    <w:p w:rsidR="00FF5866" w:rsidRPr="00FF5866" w:rsidRDefault="00FF5866" w:rsidP="00FF5866">
      <w:pPr>
        <w:spacing w:after="0" w:line="240" w:lineRule="auto"/>
        <w:ind w:firstLine="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проверить готовность аудитории перед проведением проверочной работы;</w:t>
      </w:r>
    </w:p>
    <w:p w:rsidR="00FF5866" w:rsidRPr="00FF5866" w:rsidRDefault="00FF5866" w:rsidP="00FF5866">
      <w:pPr>
        <w:spacing w:after="0" w:line="240" w:lineRule="auto"/>
        <w:ind w:left="994" w:hanging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получить от школьного координатора проведения ВПР материалы для проведения проверочной работы;</w:t>
      </w:r>
    </w:p>
    <w:p w:rsidR="00FF5866" w:rsidRPr="00FF5866" w:rsidRDefault="00FF5866" w:rsidP="00FF5866">
      <w:pPr>
        <w:spacing w:after="0" w:line="240" w:lineRule="auto"/>
        <w:ind w:firstLine="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выдать комплекты проверочных работ участникам;</w:t>
      </w:r>
    </w:p>
    <w:p w:rsidR="00FF5866" w:rsidRPr="00FF5866" w:rsidRDefault="00FF5866" w:rsidP="00FF5866">
      <w:pPr>
        <w:spacing w:after="0" w:line="240" w:lineRule="auto"/>
        <w:ind w:firstLine="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порядок в кабинете во время проведения проверочной работы;</w:t>
      </w:r>
    </w:p>
    <w:p w:rsidR="00FF5866" w:rsidRPr="00FF5866" w:rsidRDefault="00FF5866" w:rsidP="00FF5866">
      <w:pPr>
        <w:spacing w:after="0" w:line="240" w:lineRule="auto"/>
        <w:ind w:firstLine="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заполнить бумажный протокол во время проведения проверочной работы;</w:t>
      </w:r>
    </w:p>
    <w:p w:rsidR="00FF5866" w:rsidRPr="00FF5866" w:rsidRDefault="00FF5866" w:rsidP="00FF5866">
      <w:pPr>
        <w:spacing w:after="0" w:line="240" w:lineRule="auto"/>
        <w:ind w:left="1036" w:hanging="2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собрать работы участников по окончании проверочной работы и передать их школьному координатору проведения ВПР.</w:t>
      </w:r>
    </w:p>
    <w:p w:rsidR="00FF5866" w:rsidRPr="00FF5866" w:rsidRDefault="00FF5866" w:rsidP="00FF5866">
      <w:pPr>
        <w:spacing w:before="120" w:after="0" w:line="240" w:lineRule="auto"/>
        <w:ind w:left="420" w:hanging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 Лодыгину Г.Н., Лодыгину Г.Н.,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Вохмянина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Кощееву Т.В., Осипова Ю.А.,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Прозорову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proofErr w:type="spellStart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Довгун</w:t>
      </w:r>
      <w:proofErr w:type="spellEnd"/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FF5866" w:rsidRPr="00FF5866" w:rsidRDefault="00FF5866" w:rsidP="00FF58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График проведения ВПР -</w:t>
      </w:r>
      <w:r w:rsidRPr="00FF5866">
        <w:rPr>
          <w:rFonts w:ascii="Times New Roman" w:eastAsia="Calibri" w:hAnsi="Times New Roman" w:cs="Times New Roman"/>
          <w:sz w:val="28"/>
          <w:szCs w:val="28"/>
        </w:rPr>
        <w:t xml:space="preserve"> весна 2023</w:t>
      </w:r>
    </w:p>
    <w:p w:rsidR="00FF5866" w:rsidRPr="00FF5866" w:rsidRDefault="00FF5866" w:rsidP="00FF586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1240"/>
        <w:gridCol w:w="1993"/>
        <w:gridCol w:w="2502"/>
        <w:gridCol w:w="2502"/>
        <w:gridCol w:w="2962"/>
      </w:tblGrid>
      <w:tr w:rsidR="00FF5866" w:rsidRPr="00FF5866" w:rsidTr="009B6390">
        <w:tc>
          <w:tcPr>
            <w:tcW w:w="1240" w:type="dxa"/>
            <w:tcBorders>
              <w:tl2br w:val="single" w:sz="4" w:space="0" w:color="auto"/>
            </w:tcBorders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класс</w:t>
            </w:r>
          </w:p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5866" w:rsidRPr="00FF5866" w:rsidRDefault="00FF5866" w:rsidP="00FF58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93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FF5866" w:rsidRPr="00FF5866" w:rsidTr="009B6390">
        <w:tc>
          <w:tcPr>
            <w:tcW w:w="1240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16.03</w:t>
            </w:r>
          </w:p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296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Гуманитарный предмет</w:t>
            </w:r>
          </w:p>
        </w:tc>
      </w:tr>
      <w:tr w:rsidR="00FF5866" w:rsidRPr="00FF5866" w:rsidTr="009B6390">
        <w:tc>
          <w:tcPr>
            <w:tcW w:w="1240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993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96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</w:t>
            </w:r>
          </w:p>
        </w:tc>
      </w:tr>
      <w:tr w:rsidR="00FF5866" w:rsidRPr="00FF5866" w:rsidTr="009B6390">
        <w:tc>
          <w:tcPr>
            <w:tcW w:w="1240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93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6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F5866" w:rsidRPr="00FF5866" w:rsidTr="009B6390">
        <w:tc>
          <w:tcPr>
            <w:tcW w:w="1240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93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5866" w:rsidRPr="00FF5866" w:rsidTr="009B6390">
        <w:tc>
          <w:tcPr>
            <w:tcW w:w="1240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93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62" w:type="dxa"/>
          </w:tcPr>
          <w:p w:rsidR="00FF5866" w:rsidRPr="00FF5866" w:rsidRDefault="00FF5866" w:rsidP="00FF5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866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FF5866" w:rsidRPr="00FF5866" w:rsidRDefault="00FF5866" w:rsidP="00FF5866">
      <w:pPr>
        <w:rPr>
          <w:rFonts w:ascii="Times New Roman" w:eastAsia="Calibri" w:hAnsi="Times New Roman" w:cs="Times New Roman"/>
          <w:sz w:val="28"/>
          <w:szCs w:val="28"/>
        </w:rPr>
      </w:pPr>
      <w:r w:rsidRPr="00FF5866">
        <w:rPr>
          <w:rFonts w:ascii="Times New Roman" w:eastAsia="Calibri" w:hAnsi="Times New Roman" w:cs="Times New Roman"/>
          <w:sz w:val="28"/>
          <w:szCs w:val="28"/>
        </w:rPr>
        <w:t>ВПР пишем на 2,3 уроках</w:t>
      </w:r>
      <w:proofErr w:type="gramStart"/>
      <w:r w:rsidRPr="00FF586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F5866" w:rsidRPr="00FF5866" w:rsidRDefault="00FF5866" w:rsidP="00FF586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С.А. Татаринова</w:t>
      </w:r>
    </w:p>
    <w:p w:rsidR="00FF5866" w:rsidRPr="00FF5866" w:rsidRDefault="00FF5866" w:rsidP="00FF5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6" w:rsidRPr="00FF5866" w:rsidRDefault="00FF5866" w:rsidP="00FF586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AD" w:rsidRDefault="000661AD"/>
    <w:sectPr w:rsidR="0006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66"/>
    <w:rsid w:val="000661A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2023-05-26T03:46:00Z</dcterms:created>
  <dcterms:modified xsi:type="dcterms:W3CDTF">2023-05-26T03:46:00Z</dcterms:modified>
</cp:coreProperties>
</file>