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Шабалинское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муниципальное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общеобразовательное казенное учреждение основная общеобразовательная  школа с. Архангельское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Шабалинского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района Кировской области ( ШМОКУ ООШ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71"/>
      </w:tblGrid>
      <w:tr w:rsidR="00136509" w:rsidRPr="001365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492" w:rsidRPr="00136509" w:rsidRDefault="0077349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492" w:rsidRPr="00136509" w:rsidRDefault="00136509" w:rsidP="00136509">
            <w:pPr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365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1365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3650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3650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ШМОКУ ООШ </w:t>
            </w:r>
            <w:proofErr w:type="spellStart"/>
            <w:r w:rsidRPr="00136509">
              <w:rPr>
                <w:rFonts w:cstheme="minorHAnsi"/>
                <w:color w:val="000000"/>
                <w:sz w:val="24"/>
                <w:szCs w:val="24"/>
                <w:lang w:val="ru-RU"/>
              </w:rPr>
              <w:t>с.Архангельское</w:t>
            </w:r>
            <w:proofErr w:type="spellEnd"/>
            <w:r w:rsidRPr="0013650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650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36509">
              <w:rPr>
                <w:rFonts w:cstheme="minorHAnsi"/>
                <w:color w:val="000000"/>
                <w:sz w:val="24"/>
                <w:szCs w:val="24"/>
                <w:lang w:val="ru-RU"/>
              </w:rPr>
              <w:t>от 22.05.2024</w:t>
            </w:r>
            <w:r w:rsidRPr="0013650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31 </w:t>
            </w:r>
          </w:p>
        </w:tc>
      </w:tr>
    </w:tbl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Общие </w:t>
      </w: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положения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</w:t>
      </w:r>
      <w:r w:rsidRPr="00136509">
        <w:rPr>
          <w:rFonts w:cstheme="minorHAnsi"/>
          <w:sz w:val="24"/>
          <w:szCs w:val="24"/>
          <w:lang w:val="ru-RU"/>
        </w:rPr>
        <w:t xml:space="preserve"> 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ШМОКУ ООШ </w:t>
      </w:r>
      <w:proofErr w:type="spellStart"/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136509">
        <w:rPr>
          <w:rFonts w:cstheme="minorHAnsi"/>
          <w:color w:val="000000"/>
          <w:sz w:val="24"/>
          <w:szCs w:val="24"/>
          <w:lang w:val="ru-RU"/>
        </w:rPr>
        <w:t>,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во исполнение пункта 3 Протокола заседания Совета Министерства просвещения РФ по воп</w:t>
      </w:r>
      <w:r w:rsidRPr="00136509">
        <w:rPr>
          <w:rFonts w:cstheme="minorHAnsi"/>
          <w:color w:val="000000"/>
          <w:sz w:val="24"/>
          <w:szCs w:val="24"/>
          <w:lang w:val="ru-RU"/>
        </w:rPr>
        <w:t>росам создания и развития школьных театров в образовательных организациях субъектов Российской Федерации от 24.03.2022 № 1.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ШМОКУ ООШ с. </w:t>
      </w:r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 xml:space="preserve">Архангельское  </w:t>
      </w:r>
      <w:r w:rsidRPr="00136509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1.3. Деятельность школьного театра осуществляется </w:t>
      </w:r>
      <w:r w:rsidRPr="00136509">
        <w:rPr>
          <w:rFonts w:cstheme="minorHAnsi"/>
          <w:color w:val="000000"/>
          <w:sz w:val="24"/>
          <w:szCs w:val="24"/>
          <w:lang w:val="ru-RU"/>
        </w:rPr>
        <w:t>в соответствии с дополнительной общеразвивающей программой «Театральная студия «Вдохновение».</w:t>
      </w:r>
    </w:p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2.1. Цель школьного театра –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 условий для реализации творческого потенциала обучающихся.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</w:rPr>
      </w:pPr>
      <w:r w:rsidRPr="00136509">
        <w:rPr>
          <w:rFonts w:cstheme="minorHAnsi"/>
          <w:color w:val="000000"/>
          <w:sz w:val="24"/>
          <w:szCs w:val="24"/>
        </w:rPr>
        <w:t>2.2. Задачи школьного театра: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самопрезентации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>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136509">
        <w:rPr>
          <w:rFonts w:cstheme="minorHAnsi"/>
          <w:color w:val="000000"/>
          <w:sz w:val="24"/>
          <w:szCs w:val="24"/>
        </w:rPr>
        <w:t>организация</w:t>
      </w:r>
      <w:proofErr w:type="spellEnd"/>
      <w:r w:rsidRPr="001365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36509">
        <w:rPr>
          <w:rFonts w:cstheme="minorHAnsi"/>
          <w:color w:val="000000"/>
          <w:sz w:val="24"/>
          <w:szCs w:val="24"/>
        </w:rPr>
        <w:t>внеурочной</w:t>
      </w:r>
      <w:proofErr w:type="spellEnd"/>
      <w:r w:rsidRPr="001365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36509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1365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36509">
        <w:rPr>
          <w:rFonts w:cstheme="minorHAnsi"/>
          <w:color w:val="000000"/>
          <w:sz w:val="24"/>
          <w:szCs w:val="24"/>
        </w:rPr>
        <w:t>обу</w:t>
      </w:r>
      <w:r w:rsidRPr="00136509">
        <w:rPr>
          <w:rFonts w:cstheme="minorHAnsi"/>
          <w:color w:val="000000"/>
          <w:sz w:val="24"/>
          <w:szCs w:val="24"/>
        </w:rPr>
        <w:t>чающихся</w:t>
      </w:r>
      <w:proofErr w:type="spellEnd"/>
      <w:r w:rsidRPr="00136509">
        <w:rPr>
          <w:rFonts w:cstheme="minorHAnsi"/>
          <w:color w:val="000000"/>
          <w:sz w:val="24"/>
          <w:szCs w:val="24"/>
        </w:rPr>
        <w:t>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закрепление знаний и прак</w:t>
      </w:r>
      <w:r w:rsidRPr="00136509">
        <w:rPr>
          <w:rFonts w:cstheme="minorHAnsi"/>
          <w:color w:val="000000"/>
          <w:sz w:val="24"/>
          <w:szCs w:val="24"/>
          <w:lang w:val="ru-RU"/>
        </w:rPr>
        <w:t>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773492" w:rsidRPr="00136509" w:rsidRDefault="0013650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773492" w:rsidRPr="00136509" w:rsidRDefault="00136509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lastRenderedPageBreak/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3.1. Школьный театр функционирует в течение все</w:t>
      </w:r>
      <w:r w:rsidRPr="00136509">
        <w:rPr>
          <w:rFonts w:cstheme="minorHAnsi"/>
          <w:color w:val="000000"/>
          <w:sz w:val="24"/>
          <w:szCs w:val="24"/>
          <w:lang w:val="ru-RU"/>
        </w:rPr>
        <w:t>го учебного года, а также в каникулярное время.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занятий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 –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</w:t>
      </w:r>
      <w:r w:rsidRPr="00136509">
        <w:rPr>
          <w:rFonts w:cstheme="minorHAnsi"/>
          <w:color w:val="000000"/>
          <w:sz w:val="24"/>
          <w:szCs w:val="24"/>
          <w:lang w:val="ru-RU"/>
        </w:rPr>
        <w:t>оциальных практик.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3.3. Занятия в школьном театре проводятся: репетиции – кабинет № 7</w:t>
      </w:r>
      <w:r w:rsidRPr="00136509">
        <w:rPr>
          <w:rFonts w:cstheme="minorHAnsi"/>
          <w:color w:val="000000"/>
          <w:sz w:val="24"/>
          <w:szCs w:val="24"/>
          <w:lang w:val="ru-RU"/>
        </w:rPr>
        <w:t>, генеральные репетиции и выступления – фойе и спортивный зал</w:t>
      </w:r>
      <w:r w:rsidRPr="00136509">
        <w:rPr>
          <w:rFonts w:cstheme="minorHAnsi"/>
          <w:color w:val="000000"/>
          <w:sz w:val="24"/>
          <w:szCs w:val="24"/>
          <w:lang w:val="ru-RU"/>
        </w:rPr>
        <w:t>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3.4. Возраст участников школьного театра: от 7 до 16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 лет.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3.5. Занятия в школьном театре проводятся по группам или вс</w:t>
      </w:r>
      <w:r w:rsidRPr="00136509">
        <w:rPr>
          <w:rFonts w:cstheme="minorHAnsi"/>
          <w:color w:val="000000"/>
          <w:sz w:val="24"/>
          <w:szCs w:val="24"/>
          <w:lang w:val="ru-RU"/>
        </w:rPr>
        <w:t>ем составом, а также индивидуально.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</w:t>
      </w:r>
      <w:r w:rsidRPr="00136509">
        <w:rPr>
          <w:rFonts w:cstheme="minorHAnsi"/>
          <w:color w:val="000000"/>
          <w:sz w:val="24"/>
          <w:szCs w:val="24"/>
          <w:lang w:val="ru-RU"/>
        </w:rPr>
        <w:t>аном соответствующей образовательной программы, и расписанием занятий.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>руководителя театра (ответственного педагога), могут участвовать совместно с детьми их родители (законные представител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и), а также педагогические работники ШМОКУ ООШ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Дополнительная общеразвивающая программа, реал</w:t>
      </w:r>
      <w:r w:rsidRPr="00136509">
        <w:rPr>
          <w:rFonts w:cstheme="minorHAnsi"/>
          <w:color w:val="000000"/>
          <w:sz w:val="24"/>
          <w:szCs w:val="24"/>
          <w:lang w:val="ru-RU"/>
        </w:rPr>
        <w:t>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</w:t>
      </w:r>
      <w:r w:rsidRPr="00136509">
        <w:rPr>
          <w:rFonts w:cstheme="minorHAnsi"/>
          <w:sz w:val="24"/>
          <w:szCs w:val="24"/>
          <w:lang w:val="ru-RU"/>
        </w:rPr>
        <w:t xml:space="preserve"> 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ШМОКУ ООШ </w:t>
      </w:r>
      <w:proofErr w:type="spellStart"/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136509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метапре</w:t>
      </w:r>
      <w:r w:rsidRPr="00136509">
        <w:rPr>
          <w:rFonts w:cstheme="minorHAnsi"/>
          <w:color w:val="000000"/>
          <w:sz w:val="24"/>
          <w:szCs w:val="24"/>
          <w:lang w:val="ru-RU"/>
        </w:rPr>
        <w:t>дметных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3.10. Учет </w:t>
      </w:r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обучающихся в школьном театре производится в портфолио обучающихся.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3.11. Руководителем школьного театра назначается педагог дополнительного образования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 в соответствии с приказом ШМОКУ ООШ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ШМОКУ ООШ </w:t>
      </w:r>
      <w:proofErr w:type="spellStart"/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136509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4.2. Непосредственное руководство школьным театром осущес</w:t>
      </w:r>
      <w:r w:rsidRPr="00136509">
        <w:rPr>
          <w:rFonts w:cstheme="minorHAnsi"/>
          <w:color w:val="000000"/>
          <w:sz w:val="24"/>
          <w:szCs w:val="24"/>
          <w:lang w:val="ru-RU"/>
        </w:rPr>
        <w:t>твляет его руководитель.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773492" w:rsidRPr="00136509" w:rsidRDefault="0013650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773492" w:rsidRPr="00136509" w:rsidRDefault="0013650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</w:t>
      </w:r>
      <w:r w:rsidRPr="00136509">
        <w:rPr>
          <w:rFonts w:cstheme="minorHAnsi"/>
          <w:color w:val="000000"/>
          <w:sz w:val="24"/>
          <w:szCs w:val="24"/>
          <w:lang w:val="ru-RU"/>
        </w:rPr>
        <w:t>бного плана образовательной программы;</w:t>
      </w:r>
    </w:p>
    <w:p w:rsidR="00773492" w:rsidRPr="00136509" w:rsidRDefault="0013650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773492" w:rsidRPr="00136509" w:rsidRDefault="0013650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773492" w:rsidRPr="00136509" w:rsidRDefault="0013650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готовит выст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упления, спектакли, театральные </w:t>
      </w:r>
      <w:proofErr w:type="spellStart"/>
      <w:r w:rsidRPr="00136509">
        <w:rPr>
          <w:rFonts w:cstheme="minorHAnsi"/>
          <w:color w:val="000000"/>
          <w:sz w:val="24"/>
          <w:szCs w:val="24"/>
          <w:lang w:val="ru-RU"/>
        </w:rPr>
        <w:t>перфомансы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773492" w:rsidRPr="00136509" w:rsidRDefault="00136509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773492" w:rsidRPr="00136509" w:rsidRDefault="0013650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Материально-техническая база </w:t>
      </w:r>
      <w:r w:rsidRPr="00136509">
        <w:rPr>
          <w:rFonts w:cstheme="minorHAnsi"/>
          <w:b/>
          <w:bCs/>
          <w:color w:val="000000"/>
          <w:sz w:val="24"/>
          <w:szCs w:val="24"/>
          <w:lang w:val="ru-RU"/>
        </w:rPr>
        <w:t>школьного база и его финансовое обеспечение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ШМОКУ ООШ </w:t>
      </w:r>
      <w:proofErr w:type="spellStart"/>
      <w:proofErr w:type="gramStart"/>
      <w:r w:rsidRPr="00136509">
        <w:rPr>
          <w:rFonts w:cstheme="minorHAnsi"/>
          <w:color w:val="000000"/>
          <w:sz w:val="24"/>
          <w:szCs w:val="24"/>
          <w:lang w:val="ru-RU"/>
        </w:rPr>
        <w:t>с.Архангельское</w:t>
      </w:r>
      <w:proofErr w:type="spell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136509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136509">
        <w:rPr>
          <w:rFonts w:cstheme="minorHAnsi"/>
          <w:color w:val="000000"/>
          <w:sz w:val="24"/>
          <w:szCs w:val="24"/>
          <w:lang w:val="ru-RU"/>
        </w:rPr>
        <w:t xml:space="preserve"> установленном порядке.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5.2. Руководитель школьного театра несет о</w:t>
      </w:r>
      <w:r w:rsidRPr="00136509">
        <w:rPr>
          <w:rFonts w:cstheme="minorHAnsi"/>
          <w:color w:val="000000"/>
          <w:sz w:val="24"/>
          <w:szCs w:val="24"/>
          <w:lang w:val="ru-RU"/>
        </w:rPr>
        <w:t>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773492" w:rsidRPr="00136509" w:rsidRDefault="00136509">
      <w:pPr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773492" w:rsidRPr="00136509" w:rsidRDefault="0013650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36509">
        <w:rPr>
          <w:rFonts w:cstheme="minorHAnsi"/>
          <w:color w:val="000000"/>
          <w:sz w:val="24"/>
          <w:szCs w:val="24"/>
          <w:lang w:val="ru-RU"/>
        </w:rPr>
        <w:t>субсидии на выполнение государственного (м</w:t>
      </w:r>
      <w:r w:rsidRPr="00136509">
        <w:rPr>
          <w:rFonts w:cstheme="minorHAnsi"/>
          <w:color w:val="000000"/>
          <w:sz w:val="24"/>
          <w:szCs w:val="24"/>
          <w:lang w:val="ru-RU"/>
        </w:rPr>
        <w:t>униципального)</w:t>
      </w:r>
      <w:r w:rsidRPr="00136509">
        <w:rPr>
          <w:rFonts w:cstheme="minorHAnsi"/>
          <w:color w:val="000000"/>
          <w:sz w:val="24"/>
          <w:szCs w:val="24"/>
        </w:rPr>
        <w:t> </w:t>
      </w:r>
      <w:r w:rsidRPr="00136509">
        <w:rPr>
          <w:rFonts w:cstheme="minorHAnsi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773492" w:rsidRPr="00136509" w:rsidRDefault="00773492" w:rsidP="00136509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73492" w:rsidRPr="001365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A6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11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6509"/>
    <w:rsid w:val="002D33B1"/>
    <w:rsid w:val="002D3591"/>
    <w:rsid w:val="003514A0"/>
    <w:rsid w:val="004F7E17"/>
    <w:rsid w:val="005A05CE"/>
    <w:rsid w:val="00653AF6"/>
    <w:rsid w:val="0077349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AB67"/>
  <w15:docId w15:val="{E525644F-37D7-4CB5-BAE0-482E510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65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2024-11-13T02:57:00Z</cp:lastPrinted>
  <dcterms:created xsi:type="dcterms:W3CDTF">2024-11-13T02:58:00Z</dcterms:created>
  <dcterms:modified xsi:type="dcterms:W3CDTF">2024-11-13T02:58:00Z</dcterms:modified>
</cp:coreProperties>
</file>